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大连大学公用房管理系统（试运行）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操作说明</w:t>
      </w:r>
    </w:p>
    <w:p>
      <w:pPr>
        <w:rPr>
          <w:sz w:val="28"/>
          <w:szCs w:val="28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</w:t>
      </w:r>
      <w:r>
        <w:rPr>
          <w:b/>
          <w:bCs/>
          <w:sz w:val="32"/>
          <w:szCs w:val="32"/>
        </w:rPr>
        <w:t>浏览器兼容</w:t>
      </w:r>
    </w:p>
    <w:p>
      <w:pPr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>为了获得更好的用户体验,请使用谷歌Chrome浏览器访问,</w:t>
      </w:r>
    </w:p>
    <w:p>
      <w:pPr>
        <w:ind w:firstLine="420"/>
        <w:rPr>
          <w:rFonts w:hint="eastAsia" w:eastAsiaTheme="minorEastAsia"/>
          <w:b/>
          <w:bCs/>
          <w:sz w:val="24"/>
          <w:lang w:eastAsia="zh-CN"/>
        </w:rPr>
      </w:pPr>
      <w:r>
        <w:rPr>
          <w:sz w:val="24"/>
        </w:rPr>
        <w:t>访问地址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b/>
          <w:bCs/>
          <w:sz w:val="21"/>
          <w:szCs w:val="24"/>
        </w:rPr>
        <w:t>http://10.16.25.118//</w:t>
      </w:r>
      <w:r>
        <w:rPr>
          <w:rFonts w:hint="eastAsia"/>
          <w:b/>
          <w:bCs/>
          <w:sz w:val="21"/>
          <w:szCs w:val="24"/>
          <w:lang w:eastAsia="zh-CN"/>
        </w:rPr>
        <w:t>（</w:t>
      </w:r>
      <w:r>
        <w:rPr>
          <w:rFonts w:hint="eastAsia"/>
          <w:b/>
          <w:bCs/>
          <w:sz w:val="21"/>
          <w:szCs w:val="24"/>
          <w:lang w:val="en-US" w:eastAsia="zh-CN"/>
        </w:rPr>
        <w:t>校内网址</w:t>
      </w:r>
      <w:r>
        <w:rPr>
          <w:rFonts w:hint="eastAsia"/>
          <w:b/>
          <w:bCs/>
          <w:sz w:val="21"/>
          <w:szCs w:val="24"/>
          <w:lang w:eastAsia="zh-CN"/>
        </w:rPr>
        <w:t>）</w:t>
      </w:r>
    </w:p>
    <w:p>
      <w:pPr>
        <w:ind w:firstLine="4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http://spm.dlu.ttonservice.com/</w:t>
      </w:r>
    </w:p>
    <w:p>
      <w:pPr>
        <w:rPr>
          <w:rFonts w:hint="eastAsia"/>
          <w:sz w:val="24"/>
        </w:rPr>
      </w:pPr>
    </w:p>
    <w:p>
      <w:pPr>
        <w:ind w:firstLine="420"/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b/>
          <w:sz w:val="24"/>
        </w:rPr>
        <w:t>更改密码</w:t>
      </w:r>
    </w:p>
    <w:p>
      <w:pPr>
        <w:ind w:firstLine="480" w:firstLineChars="200"/>
        <w:rPr>
          <w:sz w:val="24"/>
        </w:rPr>
      </w:pPr>
      <w:r>
        <w:rPr>
          <w:sz w:val="24"/>
        </w:rPr>
        <w:t>登录账号后, 鼠标移动到右上角用户名处,点击个人中心,在个人中心内修改密码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3195955" cy="2446020"/>
            <wp:effectExtent l="0" t="0" r="4445" b="17780"/>
            <wp:docPr id="2" name="图片 2" descr="截屏2020-12-03下午6.51.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截屏2020-12-03下午6.51.5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</w:t>
      </w:r>
      <w:r>
        <w:rPr>
          <w:b/>
          <w:bCs/>
          <w:sz w:val="32"/>
          <w:szCs w:val="32"/>
        </w:rPr>
        <w:t>人员管理</w:t>
      </w:r>
    </w:p>
    <w:p>
      <w:pPr>
        <w:numPr>
          <w:ilvl w:val="0"/>
          <w:numId w:val="1"/>
        </w:numPr>
        <w:ind w:left="420"/>
        <w:rPr>
          <w:b/>
          <w:sz w:val="24"/>
        </w:rPr>
      </w:pPr>
      <w:r>
        <w:rPr>
          <w:b/>
          <w:sz w:val="24"/>
        </w:rPr>
        <w:t>人员搜索</w:t>
      </w:r>
    </w:p>
    <w:p>
      <w:pPr>
        <w:ind w:firstLine="420"/>
        <w:rPr>
          <w:rFonts w:hint="eastAsia" w:eastAsiaTheme="minorEastAsia"/>
          <w:sz w:val="24"/>
          <w:lang w:eastAsia="zh-CN"/>
        </w:rPr>
      </w:pPr>
      <w:r>
        <w:rPr>
          <w:sz w:val="24"/>
        </w:rPr>
        <w:t>在人员管理模块中,人员可以按照姓名, 职级, 所属楼宇, 房间编号搜索</w:t>
      </w:r>
      <w:r>
        <w:rPr>
          <w:rFonts w:hint="eastAsia"/>
          <w:sz w:val="24"/>
          <w:lang w:eastAsia="zh-CN"/>
        </w:rPr>
        <w:t>。</w:t>
      </w:r>
      <w:r>
        <w:rPr>
          <w:sz w:val="24"/>
        </w:rPr>
        <w:t>选(输入)完相应搜索条件后,点击搜索按钮,可以显示出搜索结果,点击清空按钮,显示全部数据</w:t>
      </w:r>
      <w:r>
        <w:rPr>
          <w:rFonts w:hint="eastAsia"/>
          <w:sz w:val="24"/>
          <w:lang w:eastAsia="zh-CN"/>
        </w:rPr>
        <w:t>。</w:t>
      </w:r>
    </w:p>
    <w:p>
      <w:pPr>
        <w:numPr>
          <w:ilvl w:val="0"/>
          <w:numId w:val="1"/>
        </w:numPr>
        <w:ind w:left="420"/>
        <w:rPr>
          <w:b/>
          <w:sz w:val="24"/>
        </w:rPr>
      </w:pPr>
      <w:r>
        <w:rPr>
          <w:b/>
          <w:sz w:val="24"/>
        </w:rPr>
        <w:t>人员添加</w:t>
      </w:r>
    </w:p>
    <w:p>
      <w:pPr>
        <w:ind w:firstLine="420"/>
        <w:rPr>
          <w:rFonts w:hint="eastAsia" w:eastAsiaTheme="minorEastAsia"/>
          <w:sz w:val="24"/>
          <w:lang w:eastAsia="zh-CN"/>
        </w:rPr>
      </w:pPr>
      <w:r>
        <w:rPr>
          <w:sz w:val="24"/>
        </w:rPr>
        <w:t>在人员管理模块中,点击添加按钮可以为本部门添加人员</w:t>
      </w:r>
      <w:r>
        <w:rPr>
          <w:rFonts w:hint="eastAsia"/>
          <w:sz w:val="24"/>
          <w:lang w:eastAsia="zh-CN"/>
        </w:rPr>
        <w:t>。</w:t>
      </w:r>
    </w:p>
    <w:p>
      <w:pPr>
        <w:numPr>
          <w:ilvl w:val="0"/>
          <w:numId w:val="1"/>
        </w:numPr>
        <w:ind w:left="420"/>
        <w:rPr>
          <w:b/>
          <w:sz w:val="24"/>
        </w:rPr>
      </w:pPr>
      <w:r>
        <w:rPr>
          <w:b/>
          <w:sz w:val="24"/>
        </w:rPr>
        <w:t>人员编辑/删除</w:t>
      </w:r>
    </w:p>
    <w:p>
      <w:pPr>
        <w:ind w:firstLine="420"/>
        <w:rPr>
          <w:rFonts w:hint="eastAsia" w:eastAsiaTheme="minorEastAsia"/>
          <w:sz w:val="24"/>
          <w:lang w:eastAsia="zh-CN"/>
        </w:rPr>
      </w:pPr>
      <w:r>
        <w:rPr>
          <w:sz w:val="24"/>
        </w:rPr>
        <w:t>在人员管理模块中,点击相应列表数据后的编辑/删除按钮,可以对该条数据进行编辑/删除</w:t>
      </w:r>
      <w:r>
        <w:rPr>
          <w:rFonts w:hint="eastAsia"/>
          <w:sz w:val="24"/>
          <w:lang w:eastAsia="zh-CN"/>
        </w:rPr>
        <w:t>。</w:t>
      </w:r>
    </w:p>
    <w:p>
      <w:pPr>
        <w:numPr>
          <w:ilvl w:val="0"/>
          <w:numId w:val="1"/>
        </w:numPr>
        <w:ind w:left="420"/>
        <w:rPr>
          <w:b/>
          <w:sz w:val="24"/>
        </w:rPr>
      </w:pPr>
      <w:r>
        <w:rPr>
          <w:b/>
          <w:sz w:val="24"/>
        </w:rPr>
        <w:t>人员导出</w:t>
      </w:r>
    </w:p>
    <w:p>
      <w:pPr>
        <w:ind w:firstLine="420"/>
        <w:rPr>
          <w:rFonts w:hint="eastAsia" w:eastAsiaTheme="minorEastAsia"/>
          <w:sz w:val="24"/>
          <w:lang w:eastAsia="zh-CN"/>
        </w:rPr>
      </w:pPr>
      <w:r>
        <w:rPr>
          <w:sz w:val="24"/>
        </w:rPr>
        <w:t>在人员管理模块中,点击人员导出按钮,可以导出本部门人员数据</w:t>
      </w:r>
      <w:r>
        <w:rPr>
          <w:rFonts w:hint="eastAsia"/>
          <w:sz w:val="24"/>
          <w:lang w:eastAsia="zh-CN"/>
        </w:rPr>
        <w:t>。</w:t>
      </w:r>
    </w:p>
    <w:p>
      <w:pPr>
        <w:rPr>
          <w:sz w:val="28"/>
          <w:szCs w:val="28"/>
        </w:rPr>
      </w:pPr>
    </w:p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</w:t>
      </w:r>
      <w:r>
        <w:rPr>
          <w:b/>
          <w:bCs/>
          <w:sz w:val="30"/>
          <w:szCs w:val="30"/>
        </w:rPr>
        <w:t>房间管理</w:t>
      </w:r>
    </w:p>
    <w:p>
      <w:pPr>
        <w:numPr>
          <w:ilvl w:val="0"/>
          <w:numId w:val="2"/>
        </w:numPr>
        <w:ind w:left="420"/>
        <w:rPr>
          <w:b/>
          <w:sz w:val="24"/>
        </w:rPr>
      </w:pPr>
      <w:r>
        <w:rPr>
          <w:b/>
          <w:sz w:val="24"/>
        </w:rPr>
        <w:t>房间搜索</w:t>
      </w:r>
    </w:p>
    <w:p>
      <w:pPr>
        <w:ind w:firstLine="420"/>
        <w:rPr>
          <w:rFonts w:hint="eastAsia" w:eastAsiaTheme="minorEastAsia"/>
          <w:sz w:val="24"/>
          <w:lang w:eastAsia="zh-CN"/>
        </w:rPr>
      </w:pPr>
      <w:r>
        <w:rPr>
          <w:sz w:val="24"/>
        </w:rPr>
        <w:t>在房间管理模块中,可以按照房间编号,房屋类型,所属楼宇搜索.选(输入)完相应搜索条件后,点击搜索按钮,可以显示出搜索结果,点击清空按钮,显示全部数据</w:t>
      </w:r>
      <w:r>
        <w:rPr>
          <w:rFonts w:hint="eastAsia"/>
          <w:sz w:val="24"/>
          <w:lang w:eastAsia="zh-CN"/>
        </w:rPr>
        <w:t>。</w:t>
      </w:r>
    </w:p>
    <w:p>
      <w:pPr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b/>
          <w:sz w:val="24"/>
        </w:rPr>
        <w:t>房间添加</w:t>
      </w:r>
    </w:p>
    <w:p>
      <w:pPr>
        <w:ind w:firstLine="420"/>
        <w:rPr>
          <w:rFonts w:hint="eastAsia" w:eastAsiaTheme="minorEastAsia"/>
          <w:sz w:val="24"/>
          <w:lang w:eastAsia="zh-CN"/>
        </w:rPr>
      </w:pPr>
      <w:r>
        <w:rPr>
          <w:sz w:val="24"/>
        </w:rPr>
        <w:t>在房间管理模块中,点击添加按钮,可以为本部门添加房间</w:t>
      </w:r>
      <w:r>
        <w:rPr>
          <w:rFonts w:hint="eastAsia"/>
          <w:sz w:val="24"/>
          <w:lang w:eastAsia="zh-CN"/>
        </w:rPr>
        <w:t>。</w:t>
      </w:r>
    </w:p>
    <w:p>
      <w:pPr>
        <w:ind w:firstLine="420"/>
        <w:rPr>
          <w:sz w:val="24"/>
        </w:rPr>
      </w:pPr>
      <w:r>
        <w:rPr>
          <w:rFonts w:hint="eastAsia"/>
          <w:sz w:val="24"/>
        </w:rPr>
        <w:t>备注</w:t>
      </w:r>
      <w:r>
        <w:rPr>
          <w:sz w:val="24"/>
        </w:rPr>
        <w:t>: 房间编号命名规则参见附录,且房间创建后房间号无法编辑,如房间号有问题</w:t>
      </w:r>
      <w:r>
        <w:rPr>
          <w:rFonts w:hint="eastAsia"/>
          <w:sz w:val="24"/>
        </w:rPr>
        <w:t>或需要调整</w:t>
      </w:r>
      <w:r>
        <w:rPr>
          <w:sz w:val="24"/>
        </w:rPr>
        <w:t>请联系国资处; 如果房间面积不清楚,请</w:t>
      </w:r>
      <w:r>
        <w:rPr>
          <w:rFonts w:hint="eastAsia"/>
          <w:sz w:val="24"/>
        </w:rPr>
        <w:t>先联系国资处</w:t>
      </w:r>
      <w:r>
        <w:rPr>
          <w:sz w:val="24"/>
        </w:rPr>
        <w:t>,建筑面积和套内面积填写相同即可</w:t>
      </w:r>
      <w:r>
        <w:rPr>
          <w:rFonts w:hint="eastAsia"/>
          <w:sz w:val="24"/>
        </w:rPr>
        <w:t>。</w:t>
      </w:r>
    </w:p>
    <w:p>
      <w:pPr>
        <w:numPr>
          <w:ilvl w:val="0"/>
          <w:numId w:val="2"/>
        </w:numPr>
        <w:ind w:left="420"/>
        <w:rPr>
          <w:b/>
          <w:sz w:val="24"/>
        </w:rPr>
      </w:pPr>
      <w:r>
        <w:rPr>
          <w:b/>
          <w:sz w:val="24"/>
        </w:rPr>
        <w:t>房间编辑</w:t>
      </w:r>
    </w:p>
    <w:p>
      <w:pPr>
        <w:ind w:firstLine="420"/>
        <w:rPr>
          <w:rFonts w:hint="eastAsia"/>
          <w:sz w:val="24"/>
        </w:rPr>
      </w:pPr>
      <w:r>
        <w:rPr>
          <w:sz w:val="24"/>
        </w:rPr>
        <w:t>在房间管理模块中,点击相应列表数据后的编辑按钮,可以对该条数据进行编辑</w:t>
      </w:r>
      <w:r>
        <w:rPr>
          <w:rFonts w:hint="eastAsia"/>
          <w:sz w:val="24"/>
        </w:rPr>
        <w:t>。</w:t>
      </w:r>
    </w:p>
    <w:p>
      <w:pPr>
        <w:ind w:firstLine="420"/>
        <w:rPr>
          <w:sz w:val="24"/>
        </w:rPr>
      </w:pPr>
      <w:r>
        <w:rPr>
          <w:rFonts w:hint="eastAsia"/>
          <w:sz w:val="24"/>
        </w:rPr>
        <w:t>备注</w:t>
      </w:r>
      <w:r>
        <w:rPr>
          <w:sz w:val="24"/>
        </w:rPr>
        <w:t>: 房间只可以编辑房间名称, 房屋类型, 房间负责人</w:t>
      </w:r>
      <w:r>
        <w:rPr>
          <w:rFonts w:hint="eastAsia"/>
          <w:sz w:val="24"/>
        </w:rPr>
        <w:t>。</w:t>
      </w:r>
      <w:r>
        <w:rPr>
          <w:sz w:val="24"/>
        </w:rPr>
        <w:t>其他项如果校对发现有问题,请联系国资处</w:t>
      </w:r>
      <w:r>
        <w:rPr>
          <w:rFonts w:hint="eastAsia"/>
          <w:sz w:val="24"/>
        </w:rPr>
        <w:t>统一在后台</w:t>
      </w:r>
      <w:r>
        <w:rPr>
          <w:sz w:val="24"/>
        </w:rPr>
        <w:t>修改</w:t>
      </w:r>
      <w:r>
        <w:rPr>
          <w:rFonts w:hint="eastAsia"/>
          <w:sz w:val="24"/>
        </w:rPr>
        <w:t>。</w:t>
      </w:r>
    </w:p>
    <w:p>
      <w:pPr>
        <w:numPr>
          <w:ilvl w:val="0"/>
          <w:numId w:val="2"/>
        </w:numPr>
        <w:ind w:left="420"/>
        <w:rPr>
          <w:b/>
          <w:sz w:val="24"/>
        </w:rPr>
      </w:pPr>
      <w:r>
        <w:rPr>
          <w:b/>
          <w:sz w:val="24"/>
        </w:rPr>
        <w:t>房间导出</w:t>
      </w:r>
    </w:p>
    <w:p>
      <w:pPr>
        <w:ind w:firstLine="420"/>
        <w:rPr>
          <w:rFonts w:hint="eastAsia" w:eastAsiaTheme="minorEastAsia"/>
          <w:sz w:val="24"/>
          <w:lang w:eastAsia="zh-CN"/>
        </w:rPr>
      </w:pPr>
      <w:r>
        <w:rPr>
          <w:sz w:val="24"/>
        </w:rPr>
        <w:t>在房间管理模块中, 点击房间导出, 可以导出本部门房间信息</w:t>
      </w:r>
      <w:r>
        <w:rPr>
          <w:rFonts w:hint="eastAsia"/>
          <w:sz w:val="24"/>
          <w:lang w:eastAsia="zh-CN"/>
        </w:rPr>
        <w:t>。</w:t>
      </w:r>
    </w:p>
    <w:p>
      <w:pPr>
        <w:ind w:firstLine="420"/>
        <w:rPr>
          <w:sz w:val="24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</w:t>
      </w:r>
      <w:r>
        <w:rPr>
          <w:b/>
          <w:bCs/>
          <w:sz w:val="32"/>
          <w:szCs w:val="32"/>
        </w:rPr>
        <w:t>技术支持</w:t>
      </w:r>
    </w:p>
    <w:p>
      <w:pPr>
        <w:ind w:firstLine="420"/>
        <w:rPr>
          <w:rFonts w:hint="eastAsia"/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赵永罡 13889663565</w:t>
      </w:r>
    </w:p>
    <w:p>
      <w:pPr>
        <w:ind w:firstLine="420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张金超 18845045692</w:t>
      </w:r>
    </w:p>
    <w:p>
      <w:pPr>
        <w:ind w:firstLine="1446" w:firstLineChars="600"/>
        <w:rPr>
          <w:rFonts w:hint="default" w:eastAsiaTheme="minorEastAsia"/>
          <w:b/>
          <w:bCs/>
          <w:sz w:val="24"/>
          <w:lang w:val="en-US" w:eastAsia="zh-CN"/>
        </w:rPr>
      </w:pPr>
      <w:r>
        <w:rPr>
          <w:rFonts w:hint="default" w:eastAsiaTheme="minorEastAsia"/>
          <w:b/>
          <w:bCs/>
          <w:sz w:val="24"/>
          <w:lang w:val="en-US" w:eastAsia="zh-CN"/>
        </w:rPr>
        <w:t>39550100</w:t>
      </w:r>
    </w:p>
    <w:p>
      <w:pPr>
        <w:ind w:firstLine="420"/>
        <w:rPr>
          <w:rFonts w:hint="default" w:eastAsiaTheme="minorEastAsia"/>
          <w:b/>
          <w:bCs/>
          <w:sz w:val="24"/>
          <w:lang w:val="en-US" w:eastAsia="zh-CN"/>
        </w:rPr>
      </w:pPr>
      <w:bookmarkStart w:id="0" w:name="_GoBack"/>
      <w:bookmarkEnd w:id="0"/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五、</w:t>
      </w:r>
      <w:r>
        <w:rPr>
          <w:b/>
          <w:bCs/>
          <w:sz w:val="32"/>
          <w:szCs w:val="32"/>
        </w:rPr>
        <w:t>附录</w:t>
      </w:r>
    </w:p>
    <w:p>
      <w:pPr>
        <w:ind w:firstLine="420"/>
        <w:rPr>
          <w:b/>
          <w:sz w:val="24"/>
        </w:rPr>
      </w:pPr>
      <w:r>
        <w:rPr>
          <w:b/>
          <w:sz w:val="24"/>
        </w:rPr>
        <w:t>房间号命名规则</w:t>
      </w:r>
    </w:p>
    <w:p>
      <w:pPr>
        <w:numPr>
          <w:ilvl w:val="0"/>
          <w:numId w:val="3"/>
        </w:numPr>
        <w:ind w:firstLine="420"/>
        <w:rPr>
          <w:sz w:val="24"/>
        </w:rPr>
      </w:pPr>
      <w:r>
        <w:rPr>
          <w:sz w:val="24"/>
        </w:rPr>
        <w:t>房间号中含有英文字母,英文字母需大写</w:t>
      </w:r>
      <w:r>
        <w:rPr>
          <w:rFonts w:hint="eastAsia"/>
          <w:sz w:val="24"/>
        </w:rPr>
        <w:t>。</w:t>
      </w:r>
    </w:p>
    <w:p>
      <w:pPr>
        <w:numPr>
          <w:ilvl w:val="0"/>
          <w:numId w:val="3"/>
        </w:numPr>
        <w:ind w:firstLine="420"/>
        <w:rPr>
          <w:sz w:val="24"/>
        </w:rPr>
      </w:pPr>
      <w:r>
        <w:rPr>
          <w:sz w:val="24"/>
        </w:rPr>
        <w:t>多个房间合并成一个房间用~表示.例: A106~8, 是A106, A107, A108合成一个房间;如果是跨房间合并,需把未包含的房间单独创建出来;例: A106~8,是A106和A108合并成一个房间,A107需单独创建</w:t>
      </w:r>
      <w:r>
        <w:rPr>
          <w:rFonts w:hint="eastAsia"/>
          <w:sz w:val="24"/>
        </w:rPr>
        <w:t>。</w:t>
      </w:r>
    </w:p>
    <w:p>
      <w:pPr>
        <w:numPr>
          <w:ilvl w:val="0"/>
          <w:numId w:val="3"/>
        </w:numPr>
        <w:ind w:firstLine="420"/>
        <w:rPr>
          <w:sz w:val="24"/>
        </w:rPr>
      </w:pPr>
      <w:r>
        <w:rPr>
          <w:sz w:val="24"/>
        </w:rPr>
        <w:t>房间拆分成多个房间用-表示,编号顺序是从里到外(纵向),从左往右(横向);例: A106如果纵向拆分成两个房间,A106-1表示里间, A106-2表示外间;如果横向拆分,A106-1表示左间,A106-2表示右间</w:t>
      </w:r>
      <w:r>
        <w:rPr>
          <w:rFonts w:hint="eastAsia"/>
          <w:sz w:val="24"/>
        </w:rPr>
        <w:t>。</w:t>
      </w:r>
    </w:p>
    <w:p>
      <w:pPr>
        <w:numPr>
          <w:ilvl w:val="0"/>
          <w:numId w:val="3"/>
        </w:numPr>
        <w:ind w:firstLine="420"/>
        <w:rPr>
          <w:sz w:val="24"/>
        </w:rPr>
      </w:pPr>
      <w:r>
        <w:rPr>
          <w:sz w:val="24"/>
        </w:rPr>
        <w:t>极特殊情况下可以使用中文名编号,同一个楼宇的房间编号不能重复</w:t>
      </w:r>
      <w:r>
        <w:rPr>
          <w:rFonts w:hint="eastAsia"/>
          <w:sz w:val="24"/>
        </w:rPr>
        <w:t>。</w:t>
      </w:r>
    </w:p>
    <w:p>
      <w:pPr>
        <w:ind w:firstLine="420"/>
      </w:pPr>
    </w:p>
    <w:p>
      <w:pPr>
        <w:rPr>
          <w:sz w:val="24"/>
        </w:rPr>
      </w:pPr>
    </w:p>
    <w:p/>
    <w:p>
      <w:pPr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C8C3DB"/>
    <w:multiLevelType w:val="singleLevel"/>
    <w:tmpl w:val="5FC8C3DB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FC8CA31"/>
    <w:multiLevelType w:val="singleLevel"/>
    <w:tmpl w:val="5FC8CA31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FC8CDFA"/>
    <w:multiLevelType w:val="singleLevel"/>
    <w:tmpl w:val="5FC8CDF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F2FE3B38"/>
    <w:rsid w:val="002F0A53"/>
    <w:rsid w:val="00830C51"/>
    <w:rsid w:val="00B20140"/>
    <w:rsid w:val="00CF47AD"/>
    <w:rsid w:val="0C0B0BAF"/>
    <w:rsid w:val="102621D1"/>
    <w:rsid w:val="139D0CAA"/>
    <w:rsid w:val="382E277D"/>
    <w:rsid w:val="3F4BCEFC"/>
    <w:rsid w:val="3FFA60B5"/>
    <w:rsid w:val="4F376EDE"/>
    <w:rsid w:val="61F76C5E"/>
    <w:rsid w:val="7D345759"/>
    <w:rsid w:val="7E62403E"/>
    <w:rsid w:val="E2CD1E91"/>
    <w:rsid w:val="F2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879</Characters>
  <Lines>7</Lines>
  <Paragraphs>2</Paragraphs>
  <TotalTime>3</TotalTime>
  <ScaleCrop>false</ScaleCrop>
  <LinksUpToDate>false</LinksUpToDate>
  <CharactersWithSpaces>1031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2020-12-04T02:50:00Z</dcterms:created>
  <dc:creator>hgw</dc:creator>
  <cp:lastModifiedBy>德国联通</cp:lastModifiedBy>
  <cp:lastPrinted>2021-03-23T01:59:00Z</cp:lastPrinted>
  <dcterms:modified xsi:type="dcterms:W3CDTF">2021-03-24T05:19:48Z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34142C1F7D2F4FAA9FBEB3CE6CC7ECA3</vt:lpwstr>
  </property>
</Properties>
</file>